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3E2" w:rsidRPr="00416E43" w:rsidRDefault="008033E2" w:rsidP="008033E2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16D2C508" wp14:editId="2EDD7BE1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E2" w:rsidRPr="00416E43" w:rsidRDefault="008033E2" w:rsidP="008033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8033E2" w:rsidRPr="00416E43" w:rsidRDefault="008033E2" w:rsidP="008033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8033E2" w:rsidRPr="00416E43" w:rsidRDefault="008033E2" w:rsidP="008033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8033E2" w:rsidRPr="00416E43" w:rsidRDefault="008033E2" w:rsidP="008033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8033E2" w:rsidRPr="00416E43" w:rsidRDefault="008033E2" w:rsidP="008033E2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8033E2" w:rsidRPr="00416E43" w:rsidRDefault="008033E2" w:rsidP="008033E2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8033E2" w:rsidRPr="00416E43" w:rsidRDefault="008033E2" w:rsidP="008033E2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8033E2" w:rsidRPr="00416E43" w:rsidRDefault="008033E2" w:rsidP="008033E2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8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8E6CE1" w:rsidRPr="008033E2" w:rsidRDefault="008E6CE1" w:rsidP="008E6CE1">
      <w:pPr>
        <w:pStyle w:val="1"/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</w:p>
    <w:p w:rsidR="008E6CE1" w:rsidRDefault="008E6CE1" w:rsidP="008C1CA3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7371E">
        <w:rPr>
          <w:rFonts w:ascii="Times New Roman" w:hAnsi="Times New Roman" w:cs="Times New Roman"/>
          <w:kern w:val="0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kern w:val="0"/>
          <w:sz w:val="28"/>
          <w:szCs w:val="28"/>
        </w:rPr>
        <w:t>передачу громадян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ці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України 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Вебер Олені Володимирівні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в ор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енду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земельну ділянку 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>строком на 49 (сорок дев’ять) років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для обслуговування та експлуатації частини бази відпочинку</w:t>
      </w:r>
      <w:r w:rsidR="003147CA">
        <w:rPr>
          <w:rFonts w:ascii="Times New Roman" w:hAnsi="Times New Roman" w:cs="Times New Roman"/>
          <w:kern w:val="0"/>
          <w:sz w:val="28"/>
          <w:szCs w:val="28"/>
        </w:rPr>
        <w:t xml:space="preserve"> «</w:t>
      </w:r>
      <w:proofErr w:type="spellStart"/>
      <w:r w:rsidR="003147CA">
        <w:rPr>
          <w:rFonts w:ascii="Times New Roman" w:hAnsi="Times New Roman" w:cs="Times New Roman"/>
          <w:kern w:val="0"/>
          <w:sz w:val="28"/>
          <w:szCs w:val="28"/>
        </w:rPr>
        <w:t>Залізнодорожник</w:t>
      </w:r>
      <w:proofErr w:type="spellEnd"/>
      <w:r w:rsidR="003147CA">
        <w:rPr>
          <w:rFonts w:ascii="Times New Roman" w:hAnsi="Times New Roman" w:cs="Times New Roman"/>
          <w:kern w:val="0"/>
          <w:sz w:val="28"/>
          <w:szCs w:val="28"/>
        </w:rPr>
        <w:t>»</w:t>
      </w:r>
      <w:r>
        <w:rPr>
          <w:rFonts w:ascii="Times New Roman" w:hAnsi="Times New Roman" w:cs="Times New Roman"/>
          <w:kern w:val="0"/>
          <w:sz w:val="28"/>
          <w:szCs w:val="28"/>
        </w:rPr>
        <w:t>,  розташованої за адресою: Одеська область, Одеський район, Фонтанська сільська рада, автодорога Одеса-</w:t>
      </w:r>
      <w:proofErr w:type="spellStart"/>
      <w:r>
        <w:rPr>
          <w:rFonts w:ascii="Times New Roman" w:hAnsi="Times New Roman" w:cs="Times New Roman"/>
          <w:kern w:val="0"/>
          <w:sz w:val="28"/>
          <w:szCs w:val="28"/>
        </w:rPr>
        <w:t>Южне</w:t>
      </w:r>
      <w:proofErr w:type="spellEnd"/>
      <w:r>
        <w:rPr>
          <w:rFonts w:ascii="Times New Roman" w:hAnsi="Times New Roman" w:cs="Times New Roman"/>
          <w:kern w:val="0"/>
          <w:sz w:val="28"/>
          <w:szCs w:val="28"/>
        </w:rPr>
        <w:t xml:space="preserve"> 21 км, ділянка 1</w:t>
      </w:r>
    </w:p>
    <w:p w:rsidR="008E6CE1" w:rsidRDefault="008E6CE1" w:rsidP="008E6CE1">
      <w:pPr>
        <w:ind w:firstLine="567"/>
        <w:jc w:val="both"/>
        <w:rPr>
          <w:sz w:val="28"/>
          <w:szCs w:val="28"/>
        </w:rPr>
      </w:pPr>
    </w:p>
    <w:p w:rsidR="008E6CE1" w:rsidRDefault="008E6CE1" w:rsidP="00803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 w:rsidRPr="00AE24A9">
        <w:rPr>
          <w:sz w:val="28"/>
          <w:szCs w:val="28"/>
        </w:rPr>
        <w:t>ст.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. </w:t>
      </w:r>
      <w:r w:rsidRPr="00AE24A9">
        <w:rPr>
          <w:sz w:val="28"/>
          <w:szCs w:val="28"/>
        </w:rPr>
        <w:t>26,</w:t>
      </w:r>
      <w:r>
        <w:rPr>
          <w:sz w:val="28"/>
          <w:szCs w:val="28"/>
        </w:rPr>
        <w:t xml:space="preserve"> </w:t>
      </w:r>
      <w:r w:rsidRPr="00AE24A9">
        <w:rPr>
          <w:sz w:val="28"/>
          <w:szCs w:val="28"/>
        </w:rPr>
        <w:t xml:space="preserve">33 Закону України «Про місцеве  самоврядування», </w:t>
      </w:r>
      <w:proofErr w:type="spellStart"/>
      <w:r w:rsidRPr="00AE24A9">
        <w:rPr>
          <w:sz w:val="28"/>
          <w:szCs w:val="28"/>
        </w:rPr>
        <w:t>ст.ст</w:t>
      </w:r>
      <w:proofErr w:type="spellEnd"/>
      <w:r w:rsidRPr="00AE24A9">
        <w:rPr>
          <w:sz w:val="28"/>
          <w:szCs w:val="28"/>
        </w:rPr>
        <w:t>. 12,</w:t>
      </w:r>
      <w:r>
        <w:rPr>
          <w:sz w:val="28"/>
          <w:szCs w:val="28"/>
        </w:rPr>
        <w:t xml:space="preserve"> </w:t>
      </w:r>
      <w:r w:rsidR="00B2654D">
        <w:rPr>
          <w:sz w:val="28"/>
          <w:szCs w:val="28"/>
        </w:rPr>
        <w:t>83</w:t>
      </w:r>
      <w:r>
        <w:rPr>
          <w:sz w:val="28"/>
          <w:szCs w:val="28"/>
        </w:rPr>
        <w:t xml:space="preserve">, </w:t>
      </w:r>
      <w:r w:rsidR="00B2654D">
        <w:rPr>
          <w:sz w:val="28"/>
          <w:szCs w:val="28"/>
        </w:rPr>
        <w:t>93,</w:t>
      </w:r>
      <w:r>
        <w:rPr>
          <w:sz w:val="28"/>
          <w:szCs w:val="28"/>
        </w:rPr>
        <w:t>123, 124</w:t>
      </w:r>
      <w:r w:rsidR="00B2654D">
        <w:rPr>
          <w:sz w:val="28"/>
          <w:szCs w:val="28"/>
        </w:rPr>
        <w:t xml:space="preserve"> </w:t>
      </w:r>
      <w:r w:rsidRPr="00AE24A9"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>,</w:t>
      </w:r>
      <w:r w:rsidRPr="00AD4B1F">
        <w:rPr>
          <w:sz w:val="28"/>
          <w:szCs w:val="24"/>
        </w:rPr>
        <w:t xml:space="preserve"> </w:t>
      </w:r>
      <w:r>
        <w:rPr>
          <w:sz w:val="28"/>
          <w:szCs w:val="28"/>
        </w:rPr>
        <w:t>розглянувши звернення громадян</w:t>
      </w:r>
      <w:r w:rsidR="003147CA">
        <w:rPr>
          <w:sz w:val="28"/>
          <w:szCs w:val="28"/>
        </w:rPr>
        <w:t>ки</w:t>
      </w:r>
      <w:r>
        <w:rPr>
          <w:sz w:val="28"/>
          <w:szCs w:val="28"/>
        </w:rPr>
        <w:t xml:space="preserve"> України </w:t>
      </w:r>
      <w:r w:rsidR="003147CA">
        <w:rPr>
          <w:sz w:val="28"/>
          <w:szCs w:val="28"/>
        </w:rPr>
        <w:t xml:space="preserve">Вебер Олени Володимирівни стосовно передачі в оренду земельної ділянки кадастровий номер 5122783900:03:002:0009 </w:t>
      </w:r>
      <w:r w:rsidR="003147CA" w:rsidRPr="00EC6CAE">
        <w:rPr>
          <w:sz w:val="28"/>
          <w:szCs w:val="28"/>
        </w:rPr>
        <w:t xml:space="preserve">у зв’язку з </w:t>
      </w:r>
      <w:r w:rsidR="003147CA">
        <w:rPr>
          <w:sz w:val="28"/>
          <w:szCs w:val="28"/>
        </w:rPr>
        <w:t>придбанням</w:t>
      </w:r>
      <w:r w:rsidR="003147CA" w:rsidRPr="00EC6CAE">
        <w:rPr>
          <w:sz w:val="28"/>
          <w:szCs w:val="28"/>
        </w:rPr>
        <w:t xml:space="preserve">  об’єкту нерухомого майна, згідно договору дарування від </w:t>
      </w:r>
      <w:r w:rsidR="003147CA">
        <w:rPr>
          <w:sz w:val="28"/>
          <w:szCs w:val="28"/>
        </w:rPr>
        <w:t>13.08.2016</w:t>
      </w:r>
      <w:r w:rsidR="003147CA" w:rsidRPr="00EC6CAE">
        <w:rPr>
          <w:sz w:val="28"/>
          <w:szCs w:val="28"/>
        </w:rPr>
        <w:t xml:space="preserve"> року посвідченого приватним нотаріусом Одеського міського нотаріального округу</w:t>
      </w:r>
      <w:r w:rsidR="003147CA">
        <w:rPr>
          <w:sz w:val="28"/>
          <w:szCs w:val="28"/>
        </w:rPr>
        <w:t xml:space="preserve"> </w:t>
      </w:r>
      <w:proofErr w:type="spellStart"/>
      <w:r w:rsidR="003147CA">
        <w:rPr>
          <w:sz w:val="28"/>
          <w:szCs w:val="28"/>
        </w:rPr>
        <w:t>Русских</w:t>
      </w:r>
      <w:proofErr w:type="spellEnd"/>
      <w:r w:rsidR="003147CA">
        <w:rPr>
          <w:sz w:val="28"/>
          <w:szCs w:val="28"/>
        </w:rPr>
        <w:t xml:space="preserve"> С.Б.</w:t>
      </w:r>
      <w:r w:rsidR="003147CA" w:rsidRPr="00EC6CAE">
        <w:rPr>
          <w:sz w:val="28"/>
          <w:szCs w:val="28"/>
        </w:rPr>
        <w:t xml:space="preserve"> </w:t>
      </w:r>
      <w:r w:rsidR="003147CA">
        <w:rPr>
          <w:sz w:val="28"/>
          <w:szCs w:val="28"/>
        </w:rPr>
        <w:t>за №1486</w:t>
      </w:r>
      <w:r w:rsidR="003147CA" w:rsidRPr="00EC6CAE">
        <w:rPr>
          <w:sz w:val="28"/>
          <w:szCs w:val="28"/>
        </w:rPr>
        <w:t xml:space="preserve">, а саме </w:t>
      </w:r>
      <w:r w:rsidR="003147CA">
        <w:rPr>
          <w:sz w:val="28"/>
          <w:szCs w:val="28"/>
        </w:rPr>
        <w:t>354521/2500000</w:t>
      </w:r>
      <w:r w:rsidR="003147CA" w:rsidRPr="00EC6CAE">
        <w:rPr>
          <w:sz w:val="28"/>
          <w:szCs w:val="28"/>
        </w:rPr>
        <w:t xml:space="preserve"> частки бази відпочинку «</w:t>
      </w:r>
      <w:proofErr w:type="spellStart"/>
      <w:r w:rsidR="003147CA" w:rsidRPr="00EC6CAE">
        <w:rPr>
          <w:sz w:val="28"/>
          <w:szCs w:val="28"/>
        </w:rPr>
        <w:t>Залізнодорожник</w:t>
      </w:r>
      <w:proofErr w:type="spellEnd"/>
      <w:r w:rsidR="003147CA" w:rsidRPr="00EC6CAE">
        <w:rPr>
          <w:sz w:val="28"/>
          <w:szCs w:val="28"/>
        </w:rPr>
        <w:t xml:space="preserve">», що знаходиться за адресою: Одеська область, Одеський район, Фонтанська територіальна громада, </w:t>
      </w:r>
      <w:r w:rsidR="003147CA">
        <w:rPr>
          <w:sz w:val="28"/>
          <w:szCs w:val="28"/>
        </w:rPr>
        <w:t>автодорога Одеса-</w:t>
      </w:r>
      <w:proofErr w:type="spellStart"/>
      <w:r w:rsidR="003147CA">
        <w:rPr>
          <w:sz w:val="28"/>
          <w:szCs w:val="28"/>
        </w:rPr>
        <w:t>Южне</w:t>
      </w:r>
      <w:proofErr w:type="spellEnd"/>
      <w:r w:rsidR="003147CA">
        <w:rPr>
          <w:sz w:val="28"/>
          <w:szCs w:val="28"/>
        </w:rPr>
        <w:t xml:space="preserve"> 21 км, 1 та договору дарування від 09.10.2024 року посвідченого приватним нотаріусом Одеського міського нотаріального округу </w:t>
      </w:r>
      <w:proofErr w:type="spellStart"/>
      <w:r w:rsidR="003147CA">
        <w:rPr>
          <w:sz w:val="28"/>
          <w:szCs w:val="28"/>
        </w:rPr>
        <w:t>Русских</w:t>
      </w:r>
      <w:proofErr w:type="spellEnd"/>
      <w:r w:rsidR="003147CA">
        <w:rPr>
          <w:sz w:val="28"/>
          <w:szCs w:val="28"/>
        </w:rPr>
        <w:t xml:space="preserve"> С.Б. </w:t>
      </w:r>
      <w:r w:rsidR="003147CA" w:rsidRPr="00EC6CAE">
        <w:rPr>
          <w:sz w:val="28"/>
          <w:szCs w:val="28"/>
        </w:rPr>
        <w:t xml:space="preserve"> </w:t>
      </w:r>
      <w:r w:rsidR="003147CA">
        <w:rPr>
          <w:sz w:val="28"/>
          <w:szCs w:val="28"/>
        </w:rPr>
        <w:t>за №2148, а саме 16646/125000 частки бази відпочинку «</w:t>
      </w:r>
      <w:proofErr w:type="spellStart"/>
      <w:r w:rsidR="003147CA">
        <w:rPr>
          <w:sz w:val="28"/>
          <w:szCs w:val="28"/>
        </w:rPr>
        <w:t>Залізнодорожник</w:t>
      </w:r>
      <w:proofErr w:type="spellEnd"/>
      <w:r w:rsidR="003147CA">
        <w:rPr>
          <w:sz w:val="28"/>
          <w:szCs w:val="28"/>
        </w:rPr>
        <w:t xml:space="preserve">», що знаходиться за адресою: Одеська область, Одеський район, Фонтанська </w:t>
      </w:r>
      <w:r w:rsidR="00B2654D">
        <w:rPr>
          <w:sz w:val="28"/>
          <w:szCs w:val="28"/>
        </w:rPr>
        <w:t>сільська рада</w:t>
      </w:r>
      <w:r w:rsidR="003147CA">
        <w:rPr>
          <w:sz w:val="28"/>
          <w:szCs w:val="28"/>
        </w:rPr>
        <w:t>, автодорога Одеса-</w:t>
      </w:r>
      <w:proofErr w:type="spellStart"/>
      <w:r w:rsidR="003147CA">
        <w:rPr>
          <w:sz w:val="28"/>
          <w:szCs w:val="28"/>
        </w:rPr>
        <w:t>Южне</w:t>
      </w:r>
      <w:proofErr w:type="spellEnd"/>
      <w:r w:rsidR="003147CA">
        <w:rPr>
          <w:sz w:val="28"/>
          <w:szCs w:val="28"/>
        </w:rPr>
        <w:t xml:space="preserve"> 21 км, 1</w:t>
      </w:r>
      <w:r>
        <w:rPr>
          <w:sz w:val="28"/>
          <w:szCs w:val="28"/>
        </w:rPr>
        <w:t xml:space="preserve"> та подані матеріали, </w:t>
      </w:r>
      <w:r w:rsidRPr="005E77E6"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</w:t>
      </w:r>
      <w:r>
        <w:rPr>
          <w:sz w:val="28"/>
          <w:szCs w:val="24"/>
        </w:rPr>
        <w:t>,</w:t>
      </w:r>
      <w:r w:rsidRPr="00AE24A9">
        <w:rPr>
          <w:sz w:val="28"/>
          <w:szCs w:val="28"/>
        </w:rPr>
        <w:t xml:space="preserve"> </w:t>
      </w:r>
      <w:r w:rsidRPr="00A91F84">
        <w:rPr>
          <w:sz w:val="28"/>
          <w:szCs w:val="28"/>
        </w:rPr>
        <w:t>Фонтанська</w:t>
      </w:r>
      <w:r w:rsidRPr="00AE24A9">
        <w:rPr>
          <w:sz w:val="28"/>
          <w:szCs w:val="28"/>
        </w:rPr>
        <w:t xml:space="preserve"> сільська рада </w:t>
      </w:r>
      <w:r w:rsidRPr="00A91F84">
        <w:rPr>
          <w:sz w:val="28"/>
          <w:szCs w:val="28"/>
        </w:rPr>
        <w:t xml:space="preserve">Одеського </w:t>
      </w:r>
      <w:r w:rsidRPr="00AE24A9">
        <w:rPr>
          <w:sz w:val="28"/>
          <w:szCs w:val="28"/>
        </w:rPr>
        <w:t>району Одеської області</w:t>
      </w:r>
      <w:r>
        <w:rPr>
          <w:sz w:val="28"/>
          <w:szCs w:val="28"/>
        </w:rPr>
        <w:t>,</w:t>
      </w:r>
      <w:r w:rsidRPr="00BD118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:rsidR="008E6CE1" w:rsidRDefault="008E6CE1" w:rsidP="008E6CE1">
      <w:pPr>
        <w:jc w:val="both"/>
        <w:rPr>
          <w:b/>
          <w:bCs/>
          <w:sz w:val="28"/>
          <w:szCs w:val="28"/>
        </w:rPr>
      </w:pPr>
    </w:p>
    <w:p w:rsidR="008E6CE1" w:rsidRDefault="008E6CE1" w:rsidP="008E6C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8E6CE1" w:rsidRPr="00A4778C" w:rsidRDefault="008E6CE1" w:rsidP="008E6CE1">
      <w:pPr>
        <w:ind w:firstLine="567"/>
        <w:jc w:val="both"/>
        <w:rPr>
          <w:sz w:val="28"/>
          <w:szCs w:val="28"/>
        </w:rPr>
      </w:pPr>
      <w:r w:rsidRPr="00402A05">
        <w:rPr>
          <w:sz w:val="28"/>
          <w:szCs w:val="28"/>
        </w:rPr>
        <w:t xml:space="preserve">1. </w:t>
      </w:r>
      <w:r w:rsidR="008033E2">
        <w:rPr>
          <w:sz w:val="28"/>
          <w:szCs w:val="28"/>
        </w:rPr>
        <w:t>Відкласти розгляд питання щодо п</w:t>
      </w:r>
      <w:r>
        <w:rPr>
          <w:sz w:val="28"/>
          <w:szCs w:val="28"/>
        </w:rPr>
        <w:t>ереда</w:t>
      </w:r>
      <w:r w:rsidR="008033E2">
        <w:rPr>
          <w:sz w:val="28"/>
          <w:szCs w:val="28"/>
        </w:rPr>
        <w:t>чі</w:t>
      </w:r>
      <w:r>
        <w:rPr>
          <w:sz w:val="28"/>
          <w:szCs w:val="28"/>
        </w:rPr>
        <w:t xml:space="preserve"> громадян</w:t>
      </w:r>
      <w:r w:rsidR="00822019">
        <w:rPr>
          <w:sz w:val="28"/>
          <w:szCs w:val="28"/>
        </w:rPr>
        <w:t>ці</w:t>
      </w:r>
      <w:r>
        <w:rPr>
          <w:sz w:val="28"/>
          <w:szCs w:val="28"/>
        </w:rPr>
        <w:t xml:space="preserve"> України </w:t>
      </w:r>
      <w:r w:rsidR="00822019">
        <w:rPr>
          <w:sz w:val="28"/>
          <w:szCs w:val="28"/>
        </w:rPr>
        <w:t>Вебер Олені Володимирівні</w:t>
      </w:r>
      <w:r>
        <w:rPr>
          <w:sz w:val="28"/>
          <w:szCs w:val="28"/>
        </w:rPr>
        <w:t xml:space="preserve"> в оренду земельну ділянку кадастровий номер 5122783900:03:002:00</w:t>
      </w:r>
      <w:r w:rsidR="00822019">
        <w:rPr>
          <w:sz w:val="28"/>
          <w:szCs w:val="28"/>
        </w:rPr>
        <w:t>09 строком на 49 (сорок дев’ять) років</w:t>
      </w:r>
      <w:r>
        <w:rPr>
          <w:sz w:val="28"/>
          <w:szCs w:val="28"/>
        </w:rPr>
        <w:t>, загальною площею 0,0</w:t>
      </w:r>
      <w:r w:rsidR="00822019">
        <w:rPr>
          <w:sz w:val="28"/>
          <w:szCs w:val="28"/>
        </w:rPr>
        <w:t>425</w:t>
      </w:r>
      <w:r>
        <w:rPr>
          <w:sz w:val="28"/>
          <w:szCs w:val="28"/>
        </w:rPr>
        <w:t xml:space="preserve"> га, для обслуговування та експлуатації частини бази відпочинку</w:t>
      </w:r>
      <w:r w:rsidR="00822019">
        <w:rPr>
          <w:sz w:val="28"/>
          <w:szCs w:val="28"/>
        </w:rPr>
        <w:t xml:space="preserve"> «</w:t>
      </w:r>
      <w:proofErr w:type="spellStart"/>
      <w:r w:rsidR="00822019">
        <w:rPr>
          <w:sz w:val="28"/>
          <w:szCs w:val="28"/>
        </w:rPr>
        <w:t>Залізнодорожник</w:t>
      </w:r>
      <w:proofErr w:type="spellEnd"/>
      <w:r w:rsidR="00822019">
        <w:rPr>
          <w:sz w:val="28"/>
          <w:szCs w:val="28"/>
        </w:rPr>
        <w:t>»</w:t>
      </w:r>
      <w:r>
        <w:rPr>
          <w:sz w:val="28"/>
          <w:szCs w:val="28"/>
        </w:rPr>
        <w:t>, розташованої за адресою: Одеська область, Одеський район, Фонтанська сільська рада, автодорога Одеса-</w:t>
      </w:r>
      <w:proofErr w:type="spellStart"/>
      <w:r>
        <w:rPr>
          <w:sz w:val="28"/>
          <w:szCs w:val="28"/>
        </w:rPr>
        <w:t>Южне</w:t>
      </w:r>
      <w:proofErr w:type="spellEnd"/>
      <w:r>
        <w:rPr>
          <w:sz w:val="28"/>
          <w:szCs w:val="28"/>
        </w:rPr>
        <w:t xml:space="preserve"> 21 км, ділянка 1.</w:t>
      </w:r>
    </w:p>
    <w:p w:rsidR="008033E2" w:rsidRDefault="008033E2" w:rsidP="008033E2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8033E2" w:rsidRPr="00C843EC" w:rsidRDefault="008033E2" w:rsidP="008033E2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033E2" w:rsidRPr="001C5809" w:rsidRDefault="008033E2" w:rsidP="008033E2">
      <w:pPr>
        <w:jc w:val="both"/>
        <w:rPr>
          <w:sz w:val="28"/>
          <w:szCs w:val="28"/>
        </w:rPr>
      </w:pPr>
    </w:p>
    <w:p w:rsidR="008033E2" w:rsidRPr="001C5809" w:rsidRDefault="008033E2" w:rsidP="008033E2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8033E2" w:rsidRPr="00973EB8" w:rsidRDefault="008033E2" w:rsidP="008033E2">
      <w:pPr>
        <w:ind w:firstLine="567"/>
        <w:jc w:val="both"/>
        <w:rPr>
          <w:sz w:val="28"/>
          <w:szCs w:val="28"/>
        </w:rPr>
      </w:pPr>
    </w:p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/>
    <w:p w:rsidR="008E6CE1" w:rsidRDefault="008E6CE1">
      <w:bookmarkStart w:id="0" w:name="_GoBack"/>
      <w:bookmarkEnd w:id="0"/>
    </w:p>
    <w:sectPr w:rsidR="008E6CE1" w:rsidSect="00300A8F">
      <w:pgSz w:w="12240" w:h="15840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EE3"/>
    <w:rsid w:val="0001634F"/>
    <w:rsid w:val="00094BCF"/>
    <w:rsid w:val="003147CA"/>
    <w:rsid w:val="00431B16"/>
    <w:rsid w:val="004D2253"/>
    <w:rsid w:val="00527F2D"/>
    <w:rsid w:val="005E0EE3"/>
    <w:rsid w:val="008033E2"/>
    <w:rsid w:val="00822019"/>
    <w:rsid w:val="008C1CA3"/>
    <w:rsid w:val="008E6CE1"/>
    <w:rsid w:val="009A22ED"/>
    <w:rsid w:val="009E501D"/>
    <w:rsid w:val="00A518EE"/>
    <w:rsid w:val="00B2654D"/>
    <w:rsid w:val="00C34920"/>
    <w:rsid w:val="00E2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63485"/>
  <w15:docId w15:val="{4095C0E6-23F1-4C81-A425-79E02FFE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E6C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CE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8E6CE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A22E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22E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2025-03-25T07:08:00Z</cp:lastPrinted>
  <dcterms:created xsi:type="dcterms:W3CDTF">2025-04-04T12:11:00Z</dcterms:created>
  <dcterms:modified xsi:type="dcterms:W3CDTF">2025-04-04T12:14:00Z</dcterms:modified>
</cp:coreProperties>
</file>